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02C02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41136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2020-05-14T08:01:00Z</dcterms:modified>
</cp:coreProperties>
</file>